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4BD8" w14:textId="29FC4043" w:rsidR="004F491E" w:rsidRPr="004F491E" w:rsidRDefault="00440250" w:rsidP="00B631CD">
      <w:pPr>
        <w:pStyle w:val="Heading1"/>
      </w:pPr>
      <w:r>
        <w:t>TRAFFIC AND ROAD SAFETY ADVISORY PANEL</w:t>
      </w:r>
    </w:p>
    <w:p w14:paraId="329A8E8F" w14:textId="384022BE" w:rsidR="00B631CD" w:rsidRDefault="008533CA" w:rsidP="00B631CD">
      <w:pPr>
        <w:pStyle w:val="Heading1"/>
      </w:pPr>
      <w:r>
        <w:t>11 JANUARY 2021</w:t>
      </w:r>
      <w:r w:rsidR="0096648E">
        <w:t xml:space="preserve"> at</w:t>
      </w:r>
      <w:r w:rsidR="004F491E" w:rsidRPr="004F491E">
        <w:t xml:space="preserve"> 6.</w:t>
      </w:r>
      <w:r w:rsidR="00B631C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737064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737064">
        <w:tc>
          <w:tcPr>
            <w:tcW w:w="2268" w:type="dxa"/>
          </w:tcPr>
          <w:p w14:paraId="5B5D70AD" w14:textId="77777777" w:rsidR="004F491E" w:rsidRDefault="004F491E" w:rsidP="00440250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Peymana</w:t>
            </w:r>
            <w:proofErr w:type="gramEnd"/>
            <w:r w:rsidR="00440250">
              <w:rPr>
                <w:rFonts w:cs="Arial"/>
                <w:szCs w:val="24"/>
              </w:rPr>
              <w:t xml:space="preserve"> ASSAD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857A67" w14:textId="5776C15B" w:rsidR="004F491E" w:rsidRPr="0096648E" w:rsidRDefault="00BA15E1" w:rsidP="007370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32B58322" w14:textId="01E49E66" w:rsidR="004F491E" w:rsidRPr="0096648E" w:rsidRDefault="00BA15E1" w:rsidP="007370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25B7FCE7" w14:textId="3A9D5678" w:rsidR="00F50F97" w:rsidRPr="0096648E" w:rsidRDefault="00BA15E1" w:rsidP="007370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143CDE1D" w14:textId="77777777" w:rsidTr="00737064">
        <w:tc>
          <w:tcPr>
            <w:tcW w:w="2268" w:type="dxa"/>
          </w:tcPr>
          <w:p w14:paraId="7B0398A2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John</w:t>
            </w:r>
            <w:proofErr w:type="gramEnd"/>
          </w:p>
          <w:p w14:paraId="54036B1F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HINKLEY</w:t>
            </w:r>
          </w:p>
          <w:p w14:paraId="2231703C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B7DD2" w14:textId="2F9984F6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1706BAD5" w14:textId="2F8EB027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46826A82" w14:textId="10089965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25F74" w:rsidRPr="00AD697C" w14:paraId="53FBFB08" w14:textId="77777777" w:rsidTr="00375BAB">
        <w:tc>
          <w:tcPr>
            <w:tcW w:w="2268" w:type="dxa"/>
          </w:tcPr>
          <w:p w14:paraId="7E21ACB0" w14:textId="77777777" w:rsidR="00A25F74" w:rsidRDefault="00A25F74" w:rsidP="00A25F74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Ameet</w:t>
            </w:r>
            <w:proofErr w:type="gramEnd"/>
            <w:r>
              <w:rPr>
                <w:rFonts w:cs="Arial"/>
                <w:szCs w:val="24"/>
              </w:rPr>
              <w:t xml:space="preserve"> JOGIA</w:t>
            </w:r>
          </w:p>
          <w:p w14:paraId="6CEAD7F1" w14:textId="77777777" w:rsidR="00A25F74" w:rsidRPr="0096648E" w:rsidRDefault="00A25F74" w:rsidP="00A25F7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B2A12" w14:textId="5F0FA5EA" w:rsidR="00A25F74" w:rsidRPr="0096648E" w:rsidRDefault="00A25F74" w:rsidP="00A25F7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64A6004" w14:textId="77777777" w:rsidR="00A25F74" w:rsidRPr="00A25F74" w:rsidRDefault="00A25F74" w:rsidP="00A25F74">
            <w:pPr>
              <w:rPr>
                <w:rFonts w:cs="Arial"/>
                <w:szCs w:val="24"/>
              </w:rPr>
            </w:pPr>
            <w:r w:rsidRPr="00A25F74">
              <w:rPr>
                <w:rFonts w:cs="Arial"/>
                <w:szCs w:val="24"/>
              </w:rPr>
              <w:t>Pecuniary</w:t>
            </w:r>
          </w:p>
          <w:p w14:paraId="6E5225CF" w14:textId="77777777" w:rsidR="00A25F74" w:rsidRPr="00A25F74" w:rsidRDefault="00A25F74" w:rsidP="00A25F74">
            <w:pPr>
              <w:rPr>
                <w:rFonts w:cs="Arial"/>
                <w:szCs w:val="24"/>
              </w:rPr>
            </w:pPr>
          </w:p>
          <w:p w14:paraId="6081646B" w14:textId="77777777" w:rsidR="00A25F74" w:rsidRPr="00A25F74" w:rsidRDefault="00A25F74" w:rsidP="00A25F74">
            <w:pPr>
              <w:rPr>
                <w:rFonts w:cs="Arial"/>
                <w:szCs w:val="24"/>
              </w:rPr>
            </w:pPr>
          </w:p>
          <w:p w14:paraId="5EF63E34" w14:textId="77777777" w:rsidR="00A25F74" w:rsidRPr="00A25F74" w:rsidRDefault="00A25F74" w:rsidP="00A25F74">
            <w:pPr>
              <w:rPr>
                <w:rFonts w:cs="Arial"/>
                <w:szCs w:val="24"/>
              </w:rPr>
            </w:pPr>
            <w:r w:rsidRPr="00A25F74">
              <w:rPr>
                <w:rFonts w:cs="Arial"/>
                <w:szCs w:val="24"/>
              </w:rPr>
              <w:t>Non-Pecuniary</w:t>
            </w:r>
          </w:p>
          <w:p w14:paraId="6DD3BF76" w14:textId="224C2AB8" w:rsidR="00A25F74" w:rsidRPr="00A25F74" w:rsidRDefault="00A25F74" w:rsidP="00A25F7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7BD28DC" w14:textId="77777777" w:rsidR="00A25F74" w:rsidRDefault="00A25F74" w:rsidP="00A25F7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 of Winscombe Way, Stanmore. </w:t>
            </w:r>
          </w:p>
          <w:p w14:paraId="1ED53CD7" w14:textId="77777777" w:rsidR="00A25F74" w:rsidRDefault="00A25F74" w:rsidP="00A25F74">
            <w:pPr>
              <w:rPr>
                <w:rFonts w:cs="Arial"/>
              </w:rPr>
            </w:pPr>
          </w:p>
          <w:p w14:paraId="4FE9B61B" w14:textId="758BD16E" w:rsidR="00A25F74" w:rsidRPr="00B631CD" w:rsidRDefault="00A25F74" w:rsidP="00A25F74">
            <w:pPr>
              <w:rPr>
                <w:rFonts w:cs="Arial"/>
              </w:rPr>
            </w:pPr>
            <w:r>
              <w:rPr>
                <w:rFonts w:cs="Arial"/>
              </w:rPr>
              <w:t>Councillor for Canons Ward</w:t>
            </w:r>
          </w:p>
        </w:tc>
      </w:tr>
      <w:tr w:rsidR="00BA15E1" w:rsidRPr="00AD697C" w14:paraId="0551F1C6" w14:textId="77777777" w:rsidTr="00737064">
        <w:tc>
          <w:tcPr>
            <w:tcW w:w="2268" w:type="dxa"/>
          </w:tcPr>
          <w:p w14:paraId="04DA37DA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James</w:t>
            </w:r>
            <w:proofErr w:type="gramEnd"/>
            <w:r>
              <w:rPr>
                <w:rFonts w:cs="Arial"/>
                <w:szCs w:val="24"/>
              </w:rPr>
              <w:t xml:space="preserve"> LEE</w:t>
            </w:r>
          </w:p>
          <w:p w14:paraId="429D66C9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7CF687" w14:textId="25BF5A9E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740A53C9" w14:textId="390428AE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4B3D2F71" w14:textId="6F996769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0499EE9E" w14:textId="77777777" w:rsidTr="00737064">
        <w:tc>
          <w:tcPr>
            <w:tcW w:w="2268" w:type="dxa"/>
          </w:tcPr>
          <w:p w14:paraId="33B4E5BD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Jerry</w:t>
            </w:r>
            <w:proofErr w:type="gramEnd"/>
            <w:r>
              <w:rPr>
                <w:rFonts w:cs="Arial"/>
                <w:szCs w:val="24"/>
              </w:rPr>
              <w:t xml:space="preserve"> MILES</w:t>
            </w:r>
          </w:p>
          <w:p w14:paraId="3DDE4EF7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882244" w14:textId="6B211CEE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45973796" w14:textId="705FC4FA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553C47C3" w14:textId="2514A807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1EAEB126" w14:textId="77777777" w:rsidTr="00737064">
        <w:tc>
          <w:tcPr>
            <w:tcW w:w="2268" w:type="dxa"/>
          </w:tcPr>
          <w:p w14:paraId="2063D0A8" w14:textId="77777777" w:rsidR="00BA15E1" w:rsidRDefault="00BA15E1" w:rsidP="00BA15E1">
            <w:pPr>
              <w:rPr>
                <w:rFonts w:cs="Arial"/>
                <w:szCs w:val="24"/>
              </w:rPr>
            </w:pPr>
            <w:proofErr w:type="gramStart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 Anjana</w:t>
            </w:r>
            <w:proofErr w:type="gramEnd"/>
            <w:r>
              <w:rPr>
                <w:rFonts w:cs="Arial"/>
                <w:szCs w:val="24"/>
              </w:rPr>
              <w:t xml:space="preserve"> PATEL</w:t>
            </w:r>
          </w:p>
          <w:p w14:paraId="30488BC8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274DD2" w14:textId="247EDC1A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00E16D26" w14:textId="31CE96D5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632507F2" w14:textId="5D7D247F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7AE1DA6B" w14:textId="77777777" w:rsidTr="00737064">
        <w:tc>
          <w:tcPr>
            <w:tcW w:w="2268" w:type="dxa"/>
          </w:tcPr>
          <w:p w14:paraId="7F1D698C" w14:textId="54E4DBFC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14:paraId="4D12A960" w14:textId="17A70FFF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F8AF59" w14:textId="24EE020B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626BE39D" w14:textId="59D114AB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67531F3A" w14:textId="4512D88F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631CD" w:rsidRPr="00B631CD" w14:paraId="5CDF316E" w14:textId="77777777" w:rsidTr="00737064">
        <w:tc>
          <w:tcPr>
            <w:tcW w:w="2268" w:type="dxa"/>
            <w:shd w:val="clear" w:color="auto" w:fill="D9D9D9" w:themeFill="background1" w:themeFillShade="D9"/>
          </w:tcPr>
          <w:p w14:paraId="146DD930" w14:textId="6FB93BDA" w:rsidR="00B631CD" w:rsidRPr="00B631CD" w:rsidRDefault="00B631CD" w:rsidP="00440250">
            <w:pPr>
              <w:rPr>
                <w:rFonts w:cs="Arial"/>
                <w:b/>
                <w:bCs/>
                <w:szCs w:val="24"/>
              </w:rPr>
            </w:pPr>
            <w:bookmarkStart w:id="0" w:name="_Hlk53406772"/>
            <w:r w:rsidRPr="00B631CD">
              <w:rPr>
                <w:rFonts w:cs="Arial"/>
                <w:b/>
                <w:bCs/>
                <w:szCs w:val="24"/>
              </w:rPr>
              <w:t>ADVISER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531CD2B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7298D671" w14:textId="77777777" w:rsidR="00B631CD" w:rsidRPr="00B631CD" w:rsidRDefault="00B631CD" w:rsidP="00E035E5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6C679580" w14:textId="77777777" w:rsidR="00B631CD" w:rsidRPr="00B631CD" w:rsidRDefault="00B631CD" w:rsidP="00E035E5">
            <w:pPr>
              <w:ind w:left="360"/>
              <w:rPr>
                <w:rFonts w:cs="Arial"/>
                <w:b/>
                <w:bCs/>
              </w:rPr>
            </w:pPr>
          </w:p>
        </w:tc>
      </w:tr>
      <w:bookmarkEnd w:id="0"/>
      <w:tr w:rsidR="00BA15E1" w:rsidRPr="00AD697C" w14:paraId="1A678509" w14:textId="77777777" w:rsidTr="00737064">
        <w:tc>
          <w:tcPr>
            <w:tcW w:w="2268" w:type="dxa"/>
          </w:tcPr>
          <w:p w14:paraId="45853FB8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J Leach – London Living Streets</w:t>
            </w:r>
          </w:p>
          <w:p w14:paraId="23EA51A2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F4A7AE2" w14:textId="0C39418A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17591170" w14:textId="0B93F79B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4EFEA75D" w14:textId="468EB470" w:rsidR="00BA15E1" w:rsidRPr="00440250" w:rsidRDefault="00BA15E1" w:rsidP="00BA15E1">
            <w:pPr>
              <w:ind w:left="360"/>
              <w:jc w:val="center"/>
              <w:rPr>
                <w:rFonts w:cs="Arial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1ED63797" w14:textId="77777777" w:rsidTr="00737064">
        <w:tc>
          <w:tcPr>
            <w:tcW w:w="2268" w:type="dxa"/>
          </w:tcPr>
          <w:p w14:paraId="1067737A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N Long – Harrow Association of Disabled People</w:t>
            </w:r>
          </w:p>
          <w:p w14:paraId="6BC5D48D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F781F22" w14:textId="6BACF494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5E4F2335" w14:textId="652FC9A6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1D068983" w14:textId="7557D71E" w:rsidR="00BA15E1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37064" w:rsidRPr="00AD697C" w14:paraId="3B2BB381" w14:textId="77777777" w:rsidTr="00737064">
        <w:tc>
          <w:tcPr>
            <w:tcW w:w="2268" w:type="dxa"/>
          </w:tcPr>
          <w:p w14:paraId="1B1F5CE5" w14:textId="77777777" w:rsidR="00737064" w:rsidRDefault="00737064" w:rsidP="007370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Mr Dr A Shah – Harrow Cyclists</w:t>
            </w:r>
          </w:p>
          <w:p w14:paraId="1D3B8A25" w14:textId="77777777" w:rsidR="00737064" w:rsidRPr="0096648E" w:rsidRDefault="00737064" w:rsidP="0073706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02F75D3" w14:textId="706391C6" w:rsidR="00737064" w:rsidRPr="0096648E" w:rsidRDefault="00737064" w:rsidP="007370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246" w:type="dxa"/>
          </w:tcPr>
          <w:p w14:paraId="07C7E4F7" w14:textId="36DC3BB0" w:rsidR="00737064" w:rsidRPr="0096648E" w:rsidRDefault="00737064" w:rsidP="007370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28AE20C3" w14:textId="39EAA03C" w:rsidR="00737064" w:rsidRDefault="00737064" w:rsidP="007370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live within in the area of the West Harrow LTN (LTN-04).</w:t>
            </w:r>
          </w:p>
        </w:tc>
      </w:tr>
      <w:tr w:rsidR="00BA15E1" w:rsidRPr="00AD697C" w14:paraId="3C485920" w14:textId="77777777" w:rsidTr="00737064">
        <w:tc>
          <w:tcPr>
            <w:tcW w:w="2268" w:type="dxa"/>
          </w:tcPr>
          <w:p w14:paraId="16922D77" w14:textId="77777777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Mr A Wood – Harrow Public Transport Users’ Association</w:t>
            </w:r>
          </w:p>
          <w:p w14:paraId="00E6DA4B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3511B3B" w14:textId="468F1877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498E71D0" w14:textId="7AAA76C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78B1138F" w14:textId="789C940D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BA15E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A15E1" w:rsidRPr="00AD697C" w14:paraId="6CABABFA" w14:textId="77777777" w:rsidTr="00BA15E1">
        <w:tc>
          <w:tcPr>
            <w:tcW w:w="2268" w:type="dxa"/>
          </w:tcPr>
          <w:p w14:paraId="52E323DC" w14:textId="5254DBE0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Kareema</w:t>
            </w:r>
            <w:proofErr w:type="spellEnd"/>
            <w:r>
              <w:rPr>
                <w:rFonts w:cs="Arial"/>
                <w:szCs w:val="24"/>
              </w:rPr>
              <w:t xml:space="preserve"> MARIKAR</w:t>
            </w:r>
          </w:p>
        </w:tc>
        <w:tc>
          <w:tcPr>
            <w:tcW w:w="1350" w:type="dxa"/>
            <w:vAlign w:val="center"/>
          </w:tcPr>
          <w:p w14:paraId="6EE38D67" w14:textId="78E1A9A4" w:rsidR="00BA15E1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2AB4AA7F" w14:textId="0435E11C" w:rsidR="00BA15E1" w:rsidRPr="00C243C0" w:rsidRDefault="00BA15E1" w:rsidP="00BA15E1">
            <w:pPr>
              <w:jc w:val="center"/>
              <w:rPr>
                <w:rFonts w:eastAsia="Times New Roman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6FFD8A33" w14:textId="2209A233" w:rsidR="00BA15E1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A15E1" w:rsidRPr="00AD697C" w14:paraId="6290B56F" w14:textId="77777777" w:rsidTr="00BA15E1">
        <w:tc>
          <w:tcPr>
            <w:tcW w:w="2268" w:type="dxa"/>
          </w:tcPr>
          <w:p w14:paraId="4D5D9937" w14:textId="2DF745CC" w:rsidR="00BA15E1" w:rsidRDefault="00BA15E1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Philip O’DELL</w:t>
            </w:r>
          </w:p>
        </w:tc>
        <w:tc>
          <w:tcPr>
            <w:tcW w:w="1350" w:type="dxa"/>
            <w:vAlign w:val="center"/>
          </w:tcPr>
          <w:p w14:paraId="1ACBB06B" w14:textId="66A04CC0" w:rsidR="00BA15E1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133BBFC2" w14:textId="2EAD53DE" w:rsidR="00BA15E1" w:rsidRPr="00C243C0" w:rsidRDefault="00BA15E1" w:rsidP="00BA15E1">
            <w:pPr>
              <w:jc w:val="center"/>
              <w:rPr>
                <w:rFonts w:eastAsia="Times New Roman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76382281" w14:textId="4A7737A0" w:rsidR="00BA15E1" w:rsidRDefault="00BA15E1" w:rsidP="00BA15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  <w:bookmarkStart w:id="1" w:name="_GoBack"/>
      <w:bookmarkEnd w:id="1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67B4"/>
    <w:rsid w:val="000B4C0A"/>
    <w:rsid w:val="000C798D"/>
    <w:rsid w:val="00123C00"/>
    <w:rsid w:val="001324D3"/>
    <w:rsid w:val="00186F0C"/>
    <w:rsid w:val="00193170"/>
    <w:rsid w:val="001B3CA8"/>
    <w:rsid w:val="002C5B68"/>
    <w:rsid w:val="002F7C2C"/>
    <w:rsid w:val="00371170"/>
    <w:rsid w:val="003820B7"/>
    <w:rsid w:val="00395061"/>
    <w:rsid w:val="00440250"/>
    <w:rsid w:val="004F491E"/>
    <w:rsid w:val="004F4A3E"/>
    <w:rsid w:val="00552FA4"/>
    <w:rsid w:val="00583865"/>
    <w:rsid w:val="005A2AC1"/>
    <w:rsid w:val="005A71C3"/>
    <w:rsid w:val="005C7A09"/>
    <w:rsid w:val="005F04EC"/>
    <w:rsid w:val="006367F3"/>
    <w:rsid w:val="00641144"/>
    <w:rsid w:val="0066492C"/>
    <w:rsid w:val="006A5466"/>
    <w:rsid w:val="00702388"/>
    <w:rsid w:val="00731EE4"/>
    <w:rsid w:val="00737064"/>
    <w:rsid w:val="00785C20"/>
    <w:rsid w:val="007B7BAC"/>
    <w:rsid w:val="007C4BAB"/>
    <w:rsid w:val="007F0267"/>
    <w:rsid w:val="008533CA"/>
    <w:rsid w:val="008847AF"/>
    <w:rsid w:val="00887B0E"/>
    <w:rsid w:val="00947767"/>
    <w:rsid w:val="0096648E"/>
    <w:rsid w:val="009726D0"/>
    <w:rsid w:val="009816B2"/>
    <w:rsid w:val="009A69A8"/>
    <w:rsid w:val="009E00C2"/>
    <w:rsid w:val="009E6497"/>
    <w:rsid w:val="00A25F74"/>
    <w:rsid w:val="00A5237D"/>
    <w:rsid w:val="00A67989"/>
    <w:rsid w:val="00B631CD"/>
    <w:rsid w:val="00BA15E1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7</cp:revision>
  <dcterms:created xsi:type="dcterms:W3CDTF">2021-01-07T11:22:00Z</dcterms:created>
  <dcterms:modified xsi:type="dcterms:W3CDTF">2021-01-11T11:04:00Z</dcterms:modified>
</cp:coreProperties>
</file>